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B0236" w14:textId="4D6D0F8E" w:rsidR="008A7823" w:rsidRPr="009C10C7" w:rsidRDefault="008A7823" w:rsidP="00E3072A">
      <w:pPr>
        <w:overflowPunct w:val="0"/>
        <w:autoSpaceDE w:val="0"/>
        <w:autoSpaceDN w:val="0"/>
        <w:adjustRightInd w:val="0"/>
        <w:ind w:left="7921" w:firstLine="720"/>
        <w:jc w:val="center"/>
        <w:rPr>
          <w:b/>
        </w:rPr>
      </w:pPr>
      <w:r>
        <w:rPr>
          <w:b/>
        </w:rPr>
        <w:t>Projektas</w:t>
      </w:r>
    </w:p>
    <w:p w14:paraId="7FA0A5C2" w14:textId="77777777" w:rsidR="006E651D" w:rsidRDefault="006E651D" w:rsidP="009977A7">
      <w:pPr>
        <w:overflowPunct w:val="0"/>
        <w:autoSpaceDE w:val="0"/>
        <w:autoSpaceDN w:val="0"/>
        <w:adjustRightInd w:val="0"/>
        <w:ind w:right="-273"/>
        <w:jc w:val="center"/>
        <w:rPr>
          <w:szCs w:val="20"/>
        </w:rPr>
      </w:pPr>
      <w:r>
        <w:rPr>
          <w:noProof/>
          <w:lang w:eastAsia="lt-LT"/>
        </w:rPr>
        <w:drawing>
          <wp:inline distT="0" distB="0" distL="0" distR="0" wp14:anchorId="1C2F61D6" wp14:editId="60C91CB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1040301" w14:textId="77777777" w:rsidR="009977A7" w:rsidRDefault="009977A7" w:rsidP="009977A7">
      <w:pPr>
        <w:overflowPunct w:val="0"/>
        <w:autoSpaceDE w:val="0"/>
        <w:autoSpaceDN w:val="0"/>
        <w:adjustRightInd w:val="0"/>
        <w:ind w:right="-273"/>
        <w:jc w:val="center"/>
        <w:rPr>
          <w:szCs w:val="20"/>
        </w:rPr>
      </w:pPr>
    </w:p>
    <w:p w14:paraId="21F41D33" w14:textId="77777777" w:rsidR="006E651D" w:rsidRDefault="006E651D" w:rsidP="006E651D">
      <w:pPr>
        <w:overflowPunct w:val="0"/>
        <w:autoSpaceDE w:val="0"/>
        <w:autoSpaceDN w:val="0"/>
        <w:adjustRightInd w:val="0"/>
        <w:jc w:val="center"/>
        <w:rPr>
          <w:b/>
          <w:szCs w:val="20"/>
        </w:rPr>
      </w:pPr>
      <w:r>
        <w:rPr>
          <w:b/>
        </w:rPr>
        <w:t>ANYKŠČIŲ RAJONO SAVIVALDYBĖS</w:t>
      </w:r>
    </w:p>
    <w:p w14:paraId="2D10ED38" w14:textId="77777777" w:rsidR="006E651D" w:rsidRDefault="006E651D" w:rsidP="006E651D">
      <w:pPr>
        <w:overflowPunct w:val="0"/>
        <w:autoSpaceDE w:val="0"/>
        <w:autoSpaceDN w:val="0"/>
        <w:adjustRightInd w:val="0"/>
        <w:jc w:val="center"/>
        <w:rPr>
          <w:b/>
        </w:rPr>
      </w:pPr>
      <w:r>
        <w:rPr>
          <w:b/>
        </w:rPr>
        <w:t>TARYBA</w:t>
      </w:r>
    </w:p>
    <w:p w14:paraId="7D693FF4" w14:textId="77777777" w:rsidR="006E651D" w:rsidRDefault="006E651D" w:rsidP="006E651D">
      <w:pPr>
        <w:overflowPunct w:val="0"/>
        <w:autoSpaceDE w:val="0"/>
        <w:autoSpaceDN w:val="0"/>
        <w:adjustRightInd w:val="0"/>
        <w:jc w:val="center"/>
        <w:rPr>
          <w:b/>
          <w:szCs w:val="20"/>
        </w:rPr>
      </w:pPr>
    </w:p>
    <w:p w14:paraId="00B479AD" w14:textId="0D105E06" w:rsidR="006E651D" w:rsidRPr="002A3E59" w:rsidRDefault="008A7823" w:rsidP="002A3E59">
      <w:pPr>
        <w:overflowPunct w:val="0"/>
        <w:autoSpaceDE w:val="0"/>
        <w:autoSpaceDN w:val="0"/>
        <w:adjustRightInd w:val="0"/>
        <w:jc w:val="center"/>
        <w:rPr>
          <w:b/>
        </w:rPr>
      </w:pPr>
      <w:r>
        <w:rPr>
          <w:b/>
        </w:rPr>
        <w:t>SPRENDIMAS</w:t>
      </w:r>
    </w:p>
    <w:p w14:paraId="440398AE" w14:textId="49CDA950" w:rsidR="006E651D" w:rsidRDefault="006E651D" w:rsidP="00DF174C">
      <w:pPr>
        <w:overflowPunct w:val="0"/>
        <w:autoSpaceDE w:val="0"/>
        <w:autoSpaceDN w:val="0"/>
        <w:adjustRightInd w:val="0"/>
        <w:jc w:val="center"/>
        <w:rPr>
          <w:b/>
          <w:caps/>
        </w:rPr>
      </w:pPr>
      <w:r>
        <w:rPr>
          <w:b/>
          <w:caps/>
        </w:rPr>
        <w:t>dėl sutikimo atlik</w:t>
      </w:r>
      <w:r w:rsidR="00AC0874">
        <w:rPr>
          <w:b/>
          <w:caps/>
        </w:rPr>
        <w:t xml:space="preserve">ti </w:t>
      </w:r>
      <w:r w:rsidR="0053591A" w:rsidRPr="00890F12">
        <w:rPr>
          <w:b/>
          <w:caps/>
          <w:color w:val="000000" w:themeColor="text1"/>
        </w:rPr>
        <w:t>remontą</w:t>
      </w:r>
    </w:p>
    <w:p w14:paraId="59053605" w14:textId="77777777" w:rsidR="006E651D" w:rsidRDefault="006E651D" w:rsidP="006E651D">
      <w:pPr>
        <w:overflowPunct w:val="0"/>
        <w:autoSpaceDE w:val="0"/>
        <w:autoSpaceDN w:val="0"/>
        <w:adjustRightInd w:val="0"/>
        <w:jc w:val="center"/>
        <w:rPr>
          <w:szCs w:val="20"/>
        </w:rPr>
      </w:pPr>
    </w:p>
    <w:p w14:paraId="37F64811" w14:textId="033585BD" w:rsidR="006E651D" w:rsidRDefault="00B956DC" w:rsidP="006E651D">
      <w:pPr>
        <w:overflowPunct w:val="0"/>
        <w:autoSpaceDE w:val="0"/>
        <w:autoSpaceDN w:val="0"/>
        <w:adjustRightInd w:val="0"/>
        <w:jc w:val="center"/>
        <w:rPr>
          <w:szCs w:val="20"/>
        </w:rPr>
      </w:pPr>
      <w:fldSimple w:instr=" FILLIN &quot;data&quot; \* MERGEFORMAT ">
        <w:r w:rsidR="00D26493">
          <w:t>202</w:t>
        </w:r>
        <w:r w:rsidR="00E3072A">
          <w:t>3</w:t>
        </w:r>
        <w:r w:rsidR="00D26493">
          <w:t xml:space="preserve"> m. </w:t>
        </w:r>
        <w:r w:rsidR="00E3072A">
          <w:t xml:space="preserve">lapkričio 30 </w:t>
        </w:r>
        <w:r w:rsidR="006E651D">
          <w:t>d.</w:t>
        </w:r>
      </w:fldSimple>
      <w:r w:rsidR="006E651D">
        <w:t xml:space="preserve"> Nr. 1-T-</w:t>
      </w:r>
      <w:r w:rsidR="006E651D">
        <w:fldChar w:fldCharType="begin"/>
      </w:r>
      <w:r w:rsidR="006E651D">
        <w:instrText xml:space="preserve"> FILLIN "indeksas" \* MERGEFORMAT </w:instrText>
      </w:r>
      <w:r w:rsidR="006E651D">
        <w:fldChar w:fldCharType="end"/>
      </w:r>
    </w:p>
    <w:p w14:paraId="7E377D61" w14:textId="7A13245F" w:rsidR="006E651D" w:rsidRDefault="006E651D" w:rsidP="006E651D">
      <w:pPr>
        <w:overflowPunct w:val="0"/>
        <w:autoSpaceDE w:val="0"/>
        <w:autoSpaceDN w:val="0"/>
        <w:adjustRightInd w:val="0"/>
        <w:jc w:val="center"/>
        <w:rPr>
          <w:b/>
          <w:szCs w:val="20"/>
        </w:rPr>
      </w:pPr>
      <w:r>
        <w:t>Anykščiai</w:t>
      </w:r>
    </w:p>
    <w:p w14:paraId="31D1DDD6" w14:textId="77777777" w:rsidR="006E651D" w:rsidRDefault="006E651D" w:rsidP="006E651D">
      <w:pPr>
        <w:pStyle w:val="Pagrindinistekstas"/>
        <w:rPr>
          <w:bCs w:val="0"/>
        </w:rPr>
      </w:pPr>
    </w:p>
    <w:p w14:paraId="5B382E49" w14:textId="2EDEC0EF" w:rsidR="006E651D" w:rsidRDefault="006E651D" w:rsidP="00D84278">
      <w:pPr>
        <w:pStyle w:val="Pagrindinistekstas"/>
        <w:spacing w:line="360" w:lineRule="auto"/>
        <w:ind w:firstLine="720"/>
        <w:rPr>
          <w:bCs w:val="0"/>
        </w:rPr>
      </w:pPr>
      <w:r>
        <w:rPr>
          <w:bCs w:val="0"/>
        </w:rPr>
        <w:t>Vadovaudamasi Lietuvos Respublik</w:t>
      </w:r>
      <w:r w:rsidR="00DF174C">
        <w:rPr>
          <w:bCs w:val="0"/>
        </w:rPr>
        <w:t>os vietos savivaldos įstatymo 15</w:t>
      </w:r>
      <w:r>
        <w:rPr>
          <w:bCs w:val="0"/>
        </w:rPr>
        <w:t xml:space="preserve"> str</w:t>
      </w:r>
      <w:r w:rsidR="0053591A">
        <w:rPr>
          <w:bCs w:val="0"/>
        </w:rPr>
        <w:t>aipsnio 2 d</w:t>
      </w:r>
      <w:r w:rsidR="00DF174C">
        <w:rPr>
          <w:bCs w:val="0"/>
        </w:rPr>
        <w:t>alies 19</w:t>
      </w:r>
      <w:r w:rsidR="00A36777">
        <w:rPr>
          <w:bCs w:val="0"/>
        </w:rPr>
        <w:t xml:space="preserve"> punktu</w:t>
      </w:r>
      <w:r w:rsidR="00DF174C">
        <w:rPr>
          <w:bCs w:val="0"/>
        </w:rPr>
        <w:t>, 16 straipsnio 1 dalimi</w:t>
      </w:r>
      <w:r w:rsidR="00D26493">
        <w:rPr>
          <w:bCs w:val="0"/>
        </w:rPr>
        <w:t>, 20</w:t>
      </w:r>
      <w:r w:rsidR="00890F12">
        <w:rPr>
          <w:bCs w:val="0"/>
        </w:rPr>
        <w:t>23</w:t>
      </w:r>
      <w:r w:rsidR="00D26493">
        <w:rPr>
          <w:bCs w:val="0"/>
        </w:rPr>
        <w:t xml:space="preserve"> m. </w:t>
      </w:r>
      <w:r w:rsidR="00B40DB4">
        <w:rPr>
          <w:bCs w:val="0"/>
        </w:rPr>
        <w:t>rugsėjo 8</w:t>
      </w:r>
      <w:r w:rsidR="00E34D11">
        <w:rPr>
          <w:bCs w:val="0"/>
        </w:rPr>
        <w:t xml:space="preserve"> d</w:t>
      </w:r>
      <w:r w:rsidR="00B40DB4">
        <w:rPr>
          <w:bCs w:val="0"/>
        </w:rPr>
        <w:t>. Turto patikėjimo sutarties Nr. 6-663</w:t>
      </w:r>
      <w:r w:rsidR="005D134E">
        <w:rPr>
          <w:bCs w:val="0"/>
        </w:rPr>
        <w:t>,</w:t>
      </w:r>
      <w:r w:rsidR="00B40DB4">
        <w:rPr>
          <w:bCs w:val="0"/>
        </w:rPr>
        <w:t xml:space="preserve"> 7.2.6 ir 7.2.7</w:t>
      </w:r>
      <w:r w:rsidR="0046323E">
        <w:rPr>
          <w:bCs w:val="0"/>
        </w:rPr>
        <w:t xml:space="preserve"> papunkčiais</w:t>
      </w:r>
      <w:r w:rsidR="000D43DE">
        <w:rPr>
          <w:bCs w:val="0"/>
        </w:rPr>
        <w:t xml:space="preserve"> </w:t>
      </w:r>
      <w:r>
        <w:rPr>
          <w:bCs w:val="0"/>
        </w:rPr>
        <w:t xml:space="preserve">bei atsižvelgdama į </w:t>
      </w:r>
      <w:r w:rsidR="00A36777">
        <w:rPr>
          <w:bCs w:val="0"/>
        </w:rPr>
        <w:t>v</w:t>
      </w:r>
      <w:r w:rsidR="00890F12" w:rsidRPr="00890F12">
        <w:rPr>
          <w:bCs w:val="0"/>
        </w:rPr>
        <w:t>iešo</w:t>
      </w:r>
      <w:r w:rsidR="00890F12">
        <w:rPr>
          <w:bCs w:val="0"/>
        </w:rPr>
        <w:t>sios įstaigos</w:t>
      </w:r>
      <w:r w:rsidR="00890F12" w:rsidRPr="00890F12">
        <w:rPr>
          <w:bCs w:val="0"/>
        </w:rPr>
        <w:t xml:space="preserve"> </w:t>
      </w:r>
      <w:r w:rsidR="00BD3836">
        <w:rPr>
          <w:bCs w:val="0"/>
        </w:rPr>
        <w:t>Anykščių rajono psichikos sveikatos centro</w:t>
      </w:r>
      <w:r w:rsidR="00890F12">
        <w:rPr>
          <w:bCs w:val="0"/>
        </w:rPr>
        <w:t xml:space="preserve"> </w:t>
      </w:r>
      <w:r w:rsidR="0053591A">
        <w:rPr>
          <w:bCs w:val="0"/>
        </w:rPr>
        <w:t>2</w:t>
      </w:r>
      <w:r w:rsidR="00890F12">
        <w:rPr>
          <w:bCs w:val="0"/>
        </w:rPr>
        <w:t>023</w:t>
      </w:r>
      <w:r w:rsidR="00D26493">
        <w:rPr>
          <w:bCs w:val="0"/>
        </w:rPr>
        <w:t xml:space="preserve"> m. </w:t>
      </w:r>
      <w:r w:rsidR="00BD3836">
        <w:rPr>
          <w:bCs w:val="0"/>
        </w:rPr>
        <w:t xml:space="preserve">lapkričio 10 d. </w:t>
      </w:r>
      <w:r w:rsidR="00922A55">
        <w:rPr>
          <w:bCs w:val="0"/>
        </w:rPr>
        <w:t>prašymą</w:t>
      </w:r>
      <w:r w:rsidR="00BD3836">
        <w:rPr>
          <w:bCs w:val="0"/>
        </w:rPr>
        <w:t xml:space="preserve"> Nr. 3ES-(1.2)-92</w:t>
      </w:r>
      <w:r w:rsidR="00B956DC">
        <w:rPr>
          <w:bCs w:val="0"/>
        </w:rPr>
        <w:t xml:space="preserve"> „Dėl patalpų remonto darbų“</w:t>
      </w:r>
      <w:r w:rsidR="00B40DB4">
        <w:rPr>
          <w:bCs w:val="0"/>
        </w:rPr>
        <w:t>,</w:t>
      </w:r>
      <w:r w:rsidR="00BD3836">
        <w:rPr>
          <w:bCs w:val="0"/>
        </w:rPr>
        <w:t xml:space="preserve"> </w:t>
      </w:r>
      <w:r>
        <w:rPr>
          <w:bCs w:val="0"/>
        </w:rPr>
        <w:t>Anykščių rajono savivaldybės taryba</w:t>
      </w:r>
      <w:r w:rsidR="00890F12">
        <w:rPr>
          <w:bCs w:val="0"/>
        </w:rPr>
        <w:t xml:space="preserve"> </w:t>
      </w:r>
      <w:r>
        <w:t>n u s p r e n d ž i a:</w:t>
      </w:r>
    </w:p>
    <w:p w14:paraId="3FCB4F29" w14:textId="4C4C2A55" w:rsidR="00EF33A7" w:rsidRPr="00EF33A7" w:rsidRDefault="006E651D" w:rsidP="00D84278">
      <w:pPr>
        <w:pStyle w:val="Pagrindinistekstas"/>
        <w:spacing w:line="360" w:lineRule="auto"/>
        <w:ind w:firstLine="720"/>
        <w:rPr>
          <w:color w:val="FF0000"/>
        </w:rPr>
      </w:pPr>
      <w:r>
        <w:t xml:space="preserve">Sutikti, kad </w:t>
      </w:r>
      <w:r w:rsidR="00DA6305">
        <w:t>v</w:t>
      </w:r>
      <w:r w:rsidR="00890F12" w:rsidRPr="00FD0D72">
        <w:t xml:space="preserve">iešoji įstaiga </w:t>
      </w:r>
      <w:r w:rsidR="00BD3836">
        <w:t>Anykščių rajono psichikos sveikatos centras</w:t>
      </w:r>
      <w:r w:rsidR="00890F12" w:rsidRPr="00FD0D72">
        <w:t xml:space="preserve"> </w:t>
      </w:r>
      <w:r w:rsidR="00B40DB4">
        <w:t xml:space="preserve">(kodas </w:t>
      </w:r>
      <w:r w:rsidR="00BD3836">
        <w:t>154335074</w:t>
      </w:r>
      <w:r w:rsidRPr="00FD0D72">
        <w:t>)</w:t>
      </w:r>
      <w:r w:rsidRPr="00FD0D72">
        <w:rPr>
          <w:bCs w:val="0"/>
        </w:rPr>
        <w:t xml:space="preserve"> </w:t>
      </w:r>
      <w:r w:rsidR="00B956DC">
        <w:rPr>
          <w:bCs w:val="0"/>
        </w:rPr>
        <w:t xml:space="preserve">neatlygintinai </w:t>
      </w:r>
      <w:r w:rsidR="00D77F12" w:rsidRPr="00FD0D72">
        <w:t>a</w:t>
      </w:r>
      <w:r w:rsidR="00847050" w:rsidRPr="00FD0D72">
        <w:t>tliktų</w:t>
      </w:r>
      <w:r w:rsidR="00AC0874" w:rsidRPr="00FD0D72">
        <w:t xml:space="preserve"> </w:t>
      </w:r>
      <w:r w:rsidR="00F67A17" w:rsidRPr="00FD0D72">
        <w:t xml:space="preserve">negyvenamųjų patalpų (pastato, kuriame yra patalpos, unikalus numeris 3494-0023-9016) Vinco Kudirkos </w:t>
      </w:r>
      <w:r w:rsidR="00F67A17">
        <w:t xml:space="preserve">g. 1, Anykščių m., kuriomis </w:t>
      </w:r>
      <w:r w:rsidR="00890F12">
        <w:t>įstaiga</w:t>
      </w:r>
      <w:r w:rsidR="00F67A17">
        <w:t xml:space="preserve"> </w:t>
      </w:r>
      <w:r>
        <w:t>naudojasi</w:t>
      </w:r>
      <w:r w:rsidR="004946C6">
        <w:t xml:space="preserve"> pagal</w:t>
      </w:r>
      <w:r w:rsidR="00EF33A7">
        <w:t xml:space="preserve"> turto</w:t>
      </w:r>
      <w:r w:rsidR="004946C6">
        <w:t xml:space="preserve"> </w:t>
      </w:r>
      <w:r w:rsidR="00BD3836">
        <w:t>patikėjimo sutartį</w:t>
      </w:r>
      <w:r w:rsidR="00E8205F">
        <w:t xml:space="preserve">, </w:t>
      </w:r>
      <w:r w:rsidR="00B40DB4">
        <w:t>remonto</w:t>
      </w:r>
      <w:r w:rsidR="00D26493" w:rsidRPr="00EF33A7">
        <w:t xml:space="preserve"> </w:t>
      </w:r>
      <w:r w:rsidR="00EF33A7" w:rsidRPr="00EF33A7">
        <w:t>darbus</w:t>
      </w:r>
      <w:r w:rsidR="00925A8D">
        <w:t>,</w:t>
      </w:r>
      <w:r w:rsidR="00EF33A7" w:rsidRPr="00EF33A7">
        <w:t xml:space="preserve"> pagal projektą Nr. 09-019-P-0015 „Suaugusiųjų psichiatrijos dienos stacionaro bei suaugusiųjų psichoterapijos dienos stacionaro įkūrimas Anykščių rajono savivaldybėje“.</w:t>
      </w:r>
    </w:p>
    <w:p w14:paraId="68D8180B" w14:textId="680C3797" w:rsidR="009977A7" w:rsidRDefault="009977A7" w:rsidP="00D84278">
      <w:pPr>
        <w:pStyle w:val="Pagrindinistekstas"/>
        <w:spacing w:line="360" w:lineRule="auto"/>
        <w:ind w:firstLine="720"/>
        <w:rPr>
          <w:szCs w:val="24"/>
        </w:rPr>
      </w:pP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AC0874">
        <w:rPr>
          <w:szCs w:val="24"/>
        </w:rPr>
        <w:t xml:space="preserve">Respublikos </w:t>
      </w:r>
      <w:r w:rsidRPr="00BA7FD1">
        <w:rPr>
          <w:szCs w:val="24"/>
        </w:rPr>
        <w:t>administracinių bylų teisenos įstatymo nustatyta tvarka.</w:t>
      </w:r>
    </w:p>
    <w:p w14:paraId="2A2AE0DD" w14:textId="77777777" w:rsidR="00E3072A" w:rsidRDefault="00E3072A" w:rsidP="006E651D">
      <w:pPr>
        <w:pStyle w:val="Pagrindinistekstas"/>
        <w:spacing w:line="360" w:lineRule="auto"/>
      </w:pPr>
    </w:p>
    <w:p w14:paraId="062EABD7" w14:textId="77777777" w:rsidR="00D84278" w:rsidRDefault="00D84278" w:rsidP="006E651D">
      <w:pPr>
        <w:pStyle w:val="Pagrindinistekstas"/>
        <w:spacing w:line="360" w:lineRule="auto"/>
        <w:rPr>
          <w:bCs w:val="0"/>
        </w:rPr>
      </w:pPr>
    </w:p>
    <w:p w14:paraId="69A32DD2" w14:textId="0AD863E2" w:rsidR="006E651D" w:rsidRDefault="006E651D" w:rsidP="00E3072A">
      <w:pPr>
        <w:spacing w:line="360" w:lineRule="auto"/>
        <w:jc w:val="both"/>
      </w:pPr>
      <w:r>
        <w:t xml:space="preserve">Meras </w:t>
      </w:r>
      <w:r w:rsidR="00D84278">
        <w:tab/>
      </w:r>
      <w:r w:rsidR="00D84278">
        <w:tab/>
      </w:r>
      <w:r w:rsidR="00D84278">
        <w:tab/>
      </w:r>
      <w:r w:rsidR="00D84278">
        <w:tab/>
      </w:r>
      <w:r w:rsidR="00D84278">
        <w:tab/>
      </w:r>
      <w:r w:rsidR="00D84278">
        <w:tab/>
      </w:r>
      <w:r w:rsidR="00D84278">
        <w:tab/>
      </w:r>
      <w:r w:rsidR="00D84278">
        <w:tab/>
      </w:r>
      <w:r w:rsidR="00D84278">
        <w:tab/>
      </w:r>
      <w:r w:rsidR="00D84278">
        <w:tab/>
      </w:r>
      <w:r w:rsidR="00D84278">
        <w:tab/>
      </w:r>
      <w:r w:rsidR="00E3072A">
        <w:t>Kęstutis Tubis</w:t>
      </w:r>
    </w:p>
    <w:p w14:paraId="37BD9517" w14:textId="77777777" w:rsidR="00EF33A7" w:rsidRDefault="00EF33A7" w:rsidP="00E3072A">
      <w:pPr>
        <w:spacing w:line="360" w:lineRule="auto"/>
        <w:jc w:val="both"/>
      </w:pPr>
    </w:p>
    <w:p w14:paraId="01E48258" w14:textId="77777777" w:rsidR="00544315" w:rsidRDefault="00544315" w:rsidP="00E3072A">
      <w:pPr>
        <w:spacing w:line="360" w:lineRule="auto"/>
        <w:jc w:val="both"/>
      </w:pPr>
    </w:p>
    <w:p w14:paraId="487640AE" w14:textId="77777777" w:rsidR="00921154" w:rsidRPr="00E3072A" w:rsidRDefault="00921154" w:rsidP="00E3072A">
      <w:pPr>
        <w:spacing w:line="360" w:lineRule="auto"/>
        <w:jc w:val="both"/>
      </w:pPr>
    </w:p>
    <w:p w14:paraId="3A906F5E" w14:textId="072F9BBC" w:rsidR="00C15989" w:rsidRPr="00C403F2" w:rsidRDefault="00C15989" w:rsidP="00890F12">
      <w:pPr>
        <w:overflowPunct w:val="0"/>
        <w:autoSpaceDE w:val="0"/>
        <w:autoSpaceDN w:val="0"/>
        <w:adjustRightInd w:val="0"/>
        <w:jc w:val="center"/>
        <w:rPr>
          <w:b/>
          <w:caps/>
        </w:rPr>
      </w:pPr>
      <w:r w:rsidRPr="00180B27">
        <w:rPr>
          <w:b/>
        </w:rPr>
        <w:lastRenderedPageBreak/>
        <w:t>SAVIVALDYBĖS TARYBOS SP</w:t>
      </w:r>
      <w:r>
        <w:rPr>
          <w:b/>
        </w:rPr>
        <w:t>RENDIMO „</w:t>
      </w:r>
      <w:r w:rsidR="00EF1792">
        <w:rPr>
          <w:b/>
          <w:caps/>
        </w:rPr>
        <w:t xml:space="preserve">dėl sutikimo </w:t>
      </w:r>
      <w:r w:rsidR="00890F12" w:rsidRPr="00890F12">
        <w:rPr>
          <w:b/>
          <w:caps/>
        </w:rPr>
        <w:t>atlikti remontą</w:t>
      </w:r>
      <w:r w:rsidR="00C403F2" w:rsidRPr="00890F12">
        <w:rPr>
          <w:b/>
          <w:caps/>
          <w:color w:val="000000" w:themeColor="text1"/>
        </w:rPr>
        <w:t xml:space="preserve">“ </w:t>
      </w:r>
      <w:r w:rsidRPr="00180B27">
        <w:rPr>
          <w:b/>
        </w:rPr>
        <w:t xml:space="preserve">PROJEKTO </w:t>
      </w:r>
      <w:r>
        <w:rPr>
          <w:b/>
        </w:rPr>
        <w:t>AIŠKINAMASIS RAŠTAS</w:t>
      </w:r>
    </w:p>
    <w:p w14:paraId="520D46BC" w14:textId="77777777" w:rsidR="00C15989" w:rsidRDefault="00C15989" w:rsidP="00C15989">
      <w:pPr>
        <w:ind w:firstLine="720"/>
        <w:jc w:val="both"/>
        <w:rPr>
          <w:b/>
        </w:rPr>
      </w:pPr>
    </w:p>
    <w:p w14:paraId="625F6F1D" w14:textId="77777777" w:rsidR="00C15989" w:rsidRPr="00BD6314" w:rsidRDefault="00BD6314" w:rsidP="00E3072A">
      <w:pPr>
        <w:tabs>
          <w:tab w:val="left" w:pos="993"/>
        </w:tabs>
        <w:spacing w:line="360" w:lineRule="auto"/>
        <w:jc w:val="both"/>
        <w:rPr>
          <w:b/>
        </w:rPr>
      </w:pPr>
      <w:r>
        <w:rPr>
          <w:b/>
        </w:rPr>
        <w:t xml:space="preserve">1. </w:t>
      </w:r>
      <w:r w:rsidR="00C15989" w:rsidRPr="00BD6314">
        <w:rPr>
          <w:b/>
        </w:rPr>
        <w:t>Sprendimo projekto tikslai ir uždaviniai:</w:t>
      </w:r>
    </w:p>
    <w:p w14:paraId="60062044" w14:textId="16D22D8F" w:rsidR="00B40DB4" w:rsidRDefault="00BD6314" w:rsidP="00E3072A">
      <w:pPr>
        <w:spacing w:line="360" w:lineRule="auto"/>
        <w:jc w:val="both"/>
      </w:pPr>
      <w:r>
        <w:rPr>
          <w:b/>
        </w:rPr>
        <w:t xml:space="preserve">  </w:t>
      </w:r>
      <w:r w:rsidR="00AF5B2D">
        <w:rPr>
          <w:b/>
        </w:rPr>
        <w:t xml:space="preserve">     </w:t>
      </w:r>
      <w:r w:rsidR="00E3072A">
        <w:t xml:space="preserve">2023 m. </w:t>
      </w:r>
      <w:r w:rsidR="00B40DB4">
        <w:t>lapkričio 10</w:t>
      </w:r>
      <w:r w:rsidR="00E3072A">
        <w:t xml:space="preserve"> d. g</w:t>
      </w:r>
      <w:r w:rsidR="00EF1792">
        <w:t>autas</w:t>
      </w:r>
      <w:r w:rsidR="00E3072A">
        <w:t xml:space="preserve"> </w:t>
      </w:r>
      <w:r w:rsidR="00B40DB4" w:rsidRPr="00B40DB4">
        <w:t xml:space="preserve">viešosios įstaigos </w:t>
      </w:r>
      <w:r w:rsidR="00B40DB4" w:rsidRPr="00B40DB4">
        <w:rPr>
          <w:bCs/>
        </w:rPr>
        <w:t>Anykščių rajono psichikos sveikatos centro</w:t>
      </w:r>
      <w:r w:rsidR="00E123F3">
        <w:rPr>
          <w:bCs/>
        </w:rPr>
        <w:t xml:space="preserve"> (toliau – Patikėtinis)</w:t>
      </w:r>
      <w:r w:rsidR="00B40DB4" w:rsidRPr="00B40DB4">
        <w:t xml:space="preserve"> 2023 m. </w:t>
      </w:r>
      <w:r w:rsidR="00B40DB4" w:rsidRPr="00B40DB4">
        <w:rPr>
          <w:bCs/>
        </w:rPr>
        <w:t xml:space="preserve">lapkričio 10 d. </w:t>
      </w:r>
      <w:r w:rsidR="00B40DB4">
        <w:t>prašymas</w:t>
      </w:r>
      <w:r w:rsidR="00B40DB4" w:rsidRPr="00B40DB4">
        <w:rPr>
          <w:bCs/>
        </w:rPr>
        <w:t xml:space="preserve"> Nr. 3ES-(1.2)-92</w:t>
      </w:r>
      <w:r w:rsidR="00B40DB4">
        <w:t>, „Dėl patalpų remonto darbų atlikimo“</w:t>
      </w:r>
      <w:r w:rsidR="00E3072A">
        <w:t xml:space="preserve">, kuriame prašoma </w:t>
      </w:r>
      <w:r w:rsidR="00B40DB4">
        <w:t xml:space="preserve">leisti atlikti </w:t>
      </w:r>
      <w:r w:rsidR="00E123F3" w:rsidRPr="00E123F3">
        <w:t>negyvenamųjų patalpų (pastato, kuriame yra patalpos, unikalus numeris 3494-0023-9016) Vinco Kudirkos g. 1, Anykščių m., kuriomis įstaiga naudojasi pagal turto patikėjimo sutartį</w:t>
      </w:r>
      <w:r w:rsidR="00E123F3">
        <w:t>, remonto darbus, t.</w:t>
      </w:r>
      <w:r w:rsidR="00B956DC">
        <w:t xml:space="preserve"> </w:t>
      </w:r>
      <w:r w:rsidR="00E123F3">
        <w:t>y. atlikti patalpų išplanavimo pakeitimus ir vidaus remontą, šildymo sistemos atnaujinimą, vandentiekio ir kanalizacijos sistemos atnaujinimą, elektros instaliacijos atnaujinimą bei priešgaisrinės apsaugos sistemos įvedimą.</w:t>
      </w:r>
    </w:p>
    <w:p w14:paraId="2D652B72" w14:textId="348FCC44" w:rsidR="00E123F3" w:rsidRDefault="00B956DC" w:rsidP="00E123F3">
      <w:pPr>
        <w:spacing w:line="360" w:lineRule="auto"/>
        <w:ind w:firstLine="720"/>
        <w:jc w:val="both"/>
        <w:rPr>
          <w:bCs/>
        </w:rPr>
      </w:pPr>
      <w:r>
        <w:rPr>
          <w:bCs/>
        </w:rPr>
        <w:t>Darbai bus atliekami</w:t>
      </w:r>
      <w:r w:rsidR="00E123F3">
        <w:rPr>
          <w:bCs/>
        </w:rPr>
        <w:t xml:space="preserve"> pagal </w:t>
      </w:r>
      <w:r w:rsidR="00E123F3" w:rsidRPr="00E123F3">
        <w:rPr>
          <w:bCs/>
        </w:rPr>
        <w:t>projektą Nr. 09-019-P-0015 „Suaugusiųjų psichiatrijos dienos stacionaro bei suaugusiųjų psichoterapijos dienos stacionaro įkūrimas Anykščių rajono savivaldybėje“.</w:t>
      </w:r>
    </w:p>
    <w:p w14:paraId="5118883B" w14:textId="4C26E2CF" w:rsidR="00925A8D" w:rsidRPr="00925A8D" w:rsidRDefault="00925A8D" w:rsidP="00925A8D">
      <w:pPr>
        <w:spacing w:line="360" w:lineRule="auto"/>
        <w:ind w:firstLine="720"/>
        <w:jc w:val="both"/>
        <w:rPr>
          <w:bCs/>
        </w:rPr>
      </w:pPr>
      <w:r>
        <w:rPr>
          <w:bCs/>
        </w:rPr>
        <w:t xml:space="preserve">Bendra planuojama remonto darbų suma </w:t>
      </w:r>
      <w:r w:rsidRPr="00925A8D">
        <w:rPr>
          <w:bCs/>
        </w:rPr>
        <w:t>– 108</w:t>
      </w:r>
      <w:r>
        <w:rPr>
          <w:bCs/>
        </w:rPr>
        <w:t xml:space="preserve"> </w:t>
      </w:r>
      <w:r w:rsidRPr="00925A8D">
        <w:rPr>
          <w:bCs/>
        </w:rPr>
        <w:t>086,77 Eur. Bendra pro</w:t>
      </w:r>
      <w:r>
        <w:rPr>
          <w:bCs/>
        </w:rPr>
        <w:t xml:space="preserve">jekto vertė 152 000 Eur. Lėšų šaltinis </w:t>
      </w:r>
      <w:r w:rsidRPr="00925A8D">
        <w:rPr>
          <w:bCs/>
        </w:rPr>
        <w:t>–</w:t>
      </w:r>
      <w:r>
        <w:rPr>
          <w:bCs/>
        </w:rPr>
        <w:t xml:space="preserve"> 100 proc. ES lėšos.</w:t>
      </w:r>
    </w:p>
    <w:p w14:paraId="191A9F7D" w14:textId="77777777" w:rsidR="00E123F3" w:rsidRDefault="00E123F3" w:rsidP="00E3072A">
      <w:pPr>
        <w:spacing w:line="360" w:lineRule="auto"/>
        <w:jc w:val="both"/>
      </w:pPr>
    </w:p>
    <w:p w14:paraId="6C7CC6F5" w14:textId="77777777" w:rsidR="00C15989" w:rsidRDefault="00C15989" w:rsidP="00E3072A">
      <w:pPr>
        <w:tabs>
          <w:tab w:val="left" w:pos="993"/>
        </w:tabs>
        <w:spacing w:line="360" w:lineRule="auto"/>
        <w:jc w:val="both"/>
        <w:rPr>
          <w:b/>
        </w:rPr>
      </w:pPr>
      <w:r>
        <w:rPr>
          <w:rFonts w:eastAsia="Calibri"/>
          <w:b/>
        </w:rPr>
        <w:t xml:space="preserve">2. </w:t>
      </w:r>
      <w:r w:rsidRPr="003B16DC">
        <w:rPr>
          <w:b/>
        </w:rPr>
        <w:t>Siūlomos teisinio reguliavimo nuostatos ir laukiami rezultatai</w:t>
      </w:r>
      <w:r>
        <w:rPr>
          <w:b/>
        </w:rPr>
        <w:t>:</w:t>
      </w:r>
    </w:p>
    <w:p w14:paraId="7C1FF105" w14:textId="77777777" w:rsidR="00E123F3" w:rsidRDefault="007F1F61" w:rsidP="00E3072A">
      <w:pPr>
        <w:spacing w:line="360" w:lineRule="auto"/>
        <w:jc w:val="both"/>
        <w:rPr>
          <w:bCs/>
        </w:rPr>
      </w:pPr>
      <w:r>
        <w:t xml:space="preserve">       </w:t>
      </w:r>
      <w:r w:rsidR="00E34D11">
        <w:t>20</w:t>
      </w:r>
      <w:r w:rsidR="00EA61A3">
        <w:t>23</w:t>
      </w:r>
      <w:r w:rsidR="00E34D11">
        <w:t xml:space="preserve"> m. </w:t>
      </w:r>
      <w:r w:rsidR="00E123F3">
        <w:t>rugsėjo 8</w:t>
      </w:r>
      <w:r w:rsidR="00E34D11">
        <w:t xml:space="preserve"> d.</w:t>
      </w:r>
      <w:r w:rsidR="00E123F3">
        <w:t xml:space="preserve"> Turto patikėjimo sutarties </w:t>
      </w:r>
      <w:r w:rsidR="00E123F3" w:rsidRPr="00E123F3">
        <w:rPr>
          <w:bCs/>
        </w:rPr>
        <w:t xml:space="preserve">7.2.6 </w:t>
      </w:r>
      <w:r w:rsidR="00E123F3">
        <w:rPr>
          <w:bCs/>
        </w:rPr>
        <w:t xml:space="preserve">papunktyje numatyta, kad patikėtinis privalo </w:t>
      </w:r>
      <w:r w:rsidR="00E123F3" w:rsidRPr="00E123F3">
        <w:rPr>
          <w:bCs/>
        </w:rPr>
        <w:t>gauti</w:t>
      </w:r>
      <w:r w:rsidR="00E123F3">
        <w:rPr>
          <w:bCs/>
        </w:rPr>
        <w:t xml:space="preserve"> </w:t>
      </w:r>
      <w:r w:rsidR="00E123F3" w:rsidRPr="00E123F3">
        <w:rPr>
          <w:bCs/>
        </w:rPr>
        <w:t>Patikėtojo rašytinį sutikimą pakeisti turto paskirtį,</w:t>
      </w:r>
      <w:r w:rsidR="00E123F3">
        <w:rPr>
          <w:bCs/>
        </w:rPr>
        <w:t xml:space="preserve"> pagerinti ar pertvarkyti turtą. 7.2.7 papunktyje numatyta, kad patikėtinis privalo </w:t>
      </w:r>
      <w:r w:rsidR="00E123F3" w:rsidRPr="00E123F3">
        <w:rPr>
          <w:bCs/>
        </w:rPr>
        <w:t>atlikti jam perduoto turto einamąjį ar statinio kapitalinį remontą</w:t>
      </w:r>
      <w:r w:rsidR="00E123F3">
        <w:rPr>
          <w:bCs/>
        </w:rPr>
        <w:t xml:space="preserve">. </w:t>
      </w:r>
    </w:p>
    <w:p w14:paraId="62C73BC2" w14:textId="7127BAF7" w:rsidR="00BD6314" w:rsidRPr="00E123F3" w:rsidRDefault="007F1F61" w:rsidP="00E123F3">
      <w:pPr>
        <w:spacing w:line="360" w:lineRule="auto"/>
        <w:ind w:firstLine="720"/>
        <w:jc w:val="both"/>
        <w:rPr>
          <w:bCs/>
        </w:rPr>
      </w:pPr>
      <w:r>
        <w:t>Atlikus remontą,</w:t>
      </w:r>
      <w:r w:rsidR="00E34D11">
        <w:t xml:space="preserve"> </w:t>
      </w:r>
      <w:r>
        <w:t>b</w:t>
      </w:r>
      <w:r w:rsidR="00E123F3">
        <w:t>ūtų pagerinta</w:t>
      </w:r>
      <w:r w:rsidR="00492423">
        <w:t xml:space="preserve"> </w:t>
      </w:r>
      <w:r w:rsidR="00E123F3">
        <w:t>Patikėtinio</w:t>
      </w:r>
      <w:r w:rsidR="00492423">
        <w:t xml:space="preserve"> naudojamų patalpų</w:t>
      </w:r>
      <w:r w:rsidR="00E123F3">
        <w:t xml:space="preserve"> būklė bei sukurtos sąlygos </w:t>
      </w:r>
      <w:r w:rsidR="00E123F3" w:rsidRPr="00E123F3">
        <w:t xml:space="preserve">Suaugusiųjų psichiatrijos dienos stacionaro bei suaugusiųjų psichoterapijos dienos stacionaro </w:t>
      </w:r>
      <w:r w:rsidR="00E123F3">
        <w:t>veiklai.</w:t>
      </w:r>
    </w:p>
    <w:p w14:paraId="104C72EC" w14:textId="77777777" w:rsidR="004575E9" w:rsidRDefault="004575E9" w:rsidP="00E3072A">
      <w:pPr>
        <w:spacing w:line="360" w:lineRule="auto"/>
      </w:pPr>
    </w:p>
    <w:p w14:paraId="5FE17B5C" w14:textId="77777777" w:rsidR="00C15989" w:rsidRDefault="00C15989" w:rsidP="00E3072A">
      <w:pPr>
        <w:spacing w:line="360" w:lineRule="auto"/>
        <w:jc w:val="both"/>
        <w:rPr>
          <w:b/>
        </w:rPr>
      </w:pPr>
      <w:r>
        <w:rPr>
          <w:b/>
        </w:rPr>
        <w:t xml:space="preserve">3. Lėšų poreikis ir šaltiniai: </w:t>
      </w:r>
    </w:p>
    <w:p w14:paraId="6DABFC0D" w14:textId="77777777" w:rsidR="00C15989" w:rsidRDefault="00A04BE5" w:rsidP="00E3072A">
      <w:pPr>
        <w:spacing w:line="360" w:lineRule="auto"/>
        <w:jc w:val="both"/>
      </w:pPr>
      <w:r>
        <w:t xml:space="preserve">       </w:t>
      </w:r>
      <w:r w:rsidR="00C15989">
        <w:t xml:space="preserve">Nėra. </w:t>
      </w:r>
    </w:p>
    <w:p w14:paraId="3EFE4EAC" w14:textId="77777777" w:rsidR="00C15989" w:rsidRDefault="00C15989" w:rsidP="00E3072A">
      <w:pPr>
        <w:spacing w:line="360" w:lineRule="auto"/>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1ABB247C" w14:textId="77777777" w:rsidR="00AF5B2D" w:rsidRDefault="00AF5B2D" w:rsidP="00E3072A">
      <w:pPr>
        <w:spacing w:line="360" w:lineRule="auto"/>
        <w:jc w:val="both"/>
      </w:pPr>
      <w:r>
        <w:t xml:space="preserve">      </w:t>
      </w:r>
      <w:r w:rsidR="00C15989">
        <w:t>Teisinio</w:t>
      </w:r>
      <w:r w:rsidR="004575E9">
        <w:t xml:space="preserve"> reguliavimo poveikio vertinimo rezultatai nevertinami</w:t>
      </w:r>
      <w:r w:rsidR="00C15989">
        <w:t>.</w:t>
      </w:r>
      <w:r w:rsidR="00BD6314">
        <w:t xml:space="preserve"> </w:t>
      </w:r>
    </w:p>
    <w:p w14:paraId="187356FB" w14:textId="77777777" w:rsidR="004575E9" w:rsidRDefault="00AF5B2D" w:rsidP="00E3072A">
      <w:pPr>
        <w:spacing w:line="360" w:lineRule="auto"/>
        <w:jc w:val="both"/>
      </w:pPr>
      <w:r>
        <w:t xml:space="preserve">       </w:t>
      </w:r>
      <w:r w:rsidR="00BD6314">
        <w:t>Neigiamų priimto sprendimo pasekmių nenumatoma.</w:t>
      </w:r>
    </w:p>
    <w:p w14:paraId="3D572274" w14:textId="77777777" w:rsidR="00F67A17" w:rsidRPr="00AF5B2D" w:rsidRDefault="00F67A17" w:rsidP="00E3072A">
      <w:pPr>
        <w:spacing w:line="360" w:lineRule="auto"/>
        <w:jc w:val="both"/>
      </w:pPr>
    </w:p>
    <w:p w14:paraId="1BDC9BED" w14:textId="77777777" w:rsidR="00C15989" w:rsidRDefault="00C15989" w:rsidP="00E3072A">
      <w:pPr>
        <w:spacing w:line="360" w:lineRule="auto"/>
        <w:jc w:val="both"/>
        <w:rPr>
          <w:b/>
        </w:rPr>
      </w:pPr>
      <w:r w:rsidRPr="003B16DC">
        <w:rPr>
          <w:b/>
        </w:rPr>
        <w:t>5. Kokius teisės aktus būtina priimti, kokius galiojančius teisės aktus reikia pakeisti ar pripažinti netekusiais galios – kas ir kada juos turėtų priimti</w:t>
      </w:r>
      <w:r>
        <w:rPr>
          <w:b/>
        </w:rPr>
        <w:t>:</w:t>
      </w:r>
    </w:p>
    <w:p w14:paraId="07198B37" w14:textId="77777777" w:rsidR="00C15989" w:rsidRDefault="00A04BE5" w:rsidP="00E3072A">
      <w:pPr>
        <w:spacing w:line="360" w:lineRule="auto"/>
        <w:jc w:val="both"/>
      </w:pPr>
      <w:r>
        <w:t xml:space="preserve">       </w:t>
      </w:r>
      <w:r w:rsidR="00BD6314">
        <w:t>Nereikia.</w:t>
      </w:r>
    </w:p>
    <w:p w14:paraId="79FE80F0" w14:textId="77777777" w:rsidR="004575E9" w:rsidRPr="00BD6314" w:rsidRDefault="004575E9" w:rsidP="00E3072A">
      <w:pPr>
        <w:spacing w:line="360" w:lineRule="auto"/>
        <w:jc w:val="both"/>
      </w:pPr>
    </w:p>
    <w:p w14:paraId="33A56DBA" w14:textId="77777777" w:rsidR="00C15989" w:rsidRDefault="00C15989" w:rsidP="00E3072A">
      <w:pPr>
        <w:spacing w:line="360" w:lineRule="auto"/>
        <w:jc w:val="both"/>
        <w:rPr>
          <w:b/>
        </w:rPr>
      </w:pPr>
      <w:r w:rsidRPr="003B16DC">
        <w:rPr>
          <w:b/>
        </w:rPr>
        <w:lastRenderedPageBreak/>
        <w:t>6. Sprendimo įgyvendinimo terminai – kas, ką ir kada turėtų atlikti</w:t>
      </w:r>
      <w:r>
        <w:rPr>
          <w:b/>
        </w:rPr>
        <w:t>:</w:t>
      </w:r>
    </w:p>
    <w:p w14:paraId="020A823D" w14:textId="0B9C1769" w:rsidR="00C15989" w:rsidRDefault="00A04BE5" w:rsidP="00E3072A">
      <w:pPr>
        <w:spacing w:line="360" w:lineRule="auto"/>
        <w:jc w:val="both"/>
      </w:pPr>
      <w:r>
        <w:t xml:space="preserve">       </w:t>
      </w:r>
      <w:r w:rsidR="00BD6314">
        <w:t>Viešųjų pirkimų ir turto skyri</w:t>
      </w:r>
      <w:r w:rsidR="007F1F61">
        <w:t xml:space="preserve">aus </w:t>
      </w:r>
      <w:r w:rsidR="00F67A17">
        <w:t>vedėjui</w:t>
      </w:r>
      <w:r w:rsidR="00B956DC">
        <w:t xml:space="preserve"> iki</w:t>
      </w:r>
      <w:r w:rsidR="00F67A17">
        <w:t xml:space="preserve"> </w:t>
      </w:r>
      <w:r w:rsidR="007F1F61">
        <w:t>202</w:t>
      </w:r>
      <w:r w:rsidR="00F67A17">
        <w:t>3</w:t>
      </w:r>
      <w:r w:rsidR="00BD6314">
        <w:t xml:space="preserve"> m. </w:t>
      </w:r>
      <w:r w:rsidR="00E123F3">
        <w:t>gruodžio 11</w:t>
      </w:r>
      <w:r w:rsidR="00BD6314">
        <w:t xml:space="preserve"> d. infor</w:t>
      </w:r>
      <w:r w:rsidR="007F1F61">
        <w:t xml:space="preserve">muoti </w:t>
      </w:r>
      <w:r w:rsidR="00E123F3">
        <w:t>viešąją įstaigą Anykščių rajono psichikos sveikatos centrą</w:t>
      </w:r>
      <w:r w:rsidR="00F67A17" w:rsidRPr="00F67A17">
        <w:t xml:space="preserve"> </w:t>
      </w:r>
      <w:r w:rsidR="00BD6314">
        <w:t>apie priimtą sprendimą.</w:t>
      </w:r>
    </w:p>
    <w:p w14:paraId="7C762DAA" w14:textId="77777777" w:rsidR="00F67A17" w:rsidRPr="003B16DC" w:rsidRDefault="00F67A17" w:rsidP="00E3072A">
      <w:pPr>
        <w:spacing w:line="360" w:lineRule="auto"/>
        <w:jc w:val="both"/>
        <w:rPr>
          <w:b/>
        </w:rPr>
      </w:pPr>
    </w:p>
    <w:p w14:paraId="68331A53" w14:textId="77777777" w:rsidR="00C15989" w:rsidRDefault="00C15989" w:rsidP="00E3072A">
      <w:pPr>
        <w:spacing w:line="360" w:lineRule="auto"/>
        <w:jc w:val="both"/>
        <w:rPr>
          <w:b/>
        </w:rPr>
      </w:pPr>
      <w:r w:rsidRPr="003B16DC">
        <w:rPr>
          <w:b/>
        </w:rPr>
        <w:t>7. Sprendimo projekto rengimo metu gauti specialistų vertinimai ir išvados</w:t>
      </w:r>
      <w:r>
        <w:rPr>
          <w:b/>
        </w:rPr>
        <w:t>:</w:t>
      </w:r>
    </w:p>
    <w:p w14:paraId="2977CF2D" w14:textId="77777777" w:rsidR="00BD6314" w:rsidRDefault="00BD6314" w:rsidP="00E3072A">
      <w:pPr>
        <w:spacing w:line="360" w:lineRule="auto"/>
        <w:jc w:val="both"/>
      </w:pPr>
      <w:r>
        <w:t>Negauti.</w:t>
      </w:r>
    </w:p>
    <w:p w14:paraId="7453BB99" w14:textId="77777777" w:rsidR="004575E9" w:rsidRPr="00BD6314" w:rsidRDefault="004575E9" w:rsidP="00E3072A">
      <w:pPr>
        <w:spacing w:line="360" w:lineRule="auto"/>
        <w:jc w:val="both"/>
      </w:pPr>
    </w:p>
    <w:p w14:paraId="4B50DD02" w14:textId="77777777" w:rsidR="00C15989" w:rsidRDefault="00C15989" w:rsidP="00E3072A">
      <w:pPr>
        <w:spacing w:line="360" w:lineRule="auto"/>
        <w:rPr>
          <w:b/>
        </w:rPr>
      </w:pPr>
      <w:r w:rsidRPr="003B16DC">
        <w:rPr>
          <w:b/>
        </w:rPr>
        <w:t>8. Kiti reikalingi pagrindimai, skaičiavimai ir paaiškinimai</w:t>
      </w:r>
      <w:r>
        <w:rPr>
          <w:b/>
        </w:rPr>
        <w:t>:</w:t>
      </w:r>
    </w:p>
    <w:p w14:paraId="1D22491B" w14:textId="77777777" w:rsidR="00C15989" w:rsidRDefault="00C15989" w:rsidP="00E3072A">
      <w:pPr>
        <w:spacing w:line="360" w:lineRule="auto"/>
      </w:pPr>
      <w:r>
        <w:t>Nėra.</w:t>
      </w:r>
    </w:p>
    <w:p w14:paraId="475B5811" w14:textId="77777777" w:rsidR="004575E9" w:rsidRPr="00481A1F" w:rsidRDefault="004575E9" w:rsidP="00E3072A">
      <w:pPr>
        <w:spacing w:line="360" w:lineRule="auto"/>
      </w:pPr>
    </w:p>
    <w:p w14:paraId="164E540D" w14:textId="77777777" w:rsidR="00C15989" w:rsidRDefault="00C15989" w:rsidP="00E3072A">
      <w:pPr>
        <w:spacing w:line="360" w:lineRule="auto"/>
      </w:pPr>
      <w:r>
        <w:rPr>
          <w:b/>
        </w:rPr>
        <w:t>9</w:t>
      </w:r>
      <w:r w:rsidRPr="003B16DC">
        <w:rPr>
          <w:b/>
        </w:rPr>
        <w:t>. Sprendimo projekto iniciatoriai ir rengėjai, pranešėjas</w:t>
      </w:r>
      <w:r>
        <w:rPr>
          <w:b/>
        </w:rPr>
        <w:t>:</w:t>
      </w:r>
      <w:r w:rsidRPr="003B16DC">
        <w:t xml:space="preserve"> </w:t>
      </w:r>
    </w:p>
    <w:p w14:paraId="232C4E8F" w14:textId="039EE7B8" w:rsidR="00C15989" w:rsidRDefault="00C15989" w:rsidP="00E3072A">
      <w:pPr>
        <w:spacing w:line="360" w:lineRule="auto"/>
      </w:pPr>
      <w:r>
        <w:t xml:space="preserve">Iniciatorius – </w:t>
      </w:r>
      <w:r w:rsidR="00E123F3">
        <w:t>viešoji įstaiga</w:t>
      </w:r>
      <w:r w:rsidR="00E123F3" w:rsidRPr="00E123F3">
        <w:t xml:space="preserve"> Anykščių rajono psichikos sveikatos centr</w:t>
      </w:r>
      <w:r w:rsidR="00E123F3">
        <w:t>as.</w:t>
      </w:r>
    </w:p>
    <w:p w14:paraId="75CE86B5" w14:textId="7F4646E2" w:rsidR="00C15989" w:rsidRDefault="00F67A17" w:rsidP="00E3072A">
      <w:pPr>
        <w:spacing w:line="360" w:lineRule="auto"/>
      </w:pPr>
      <w:r>
        <w:t xml:space="preserve">Projekto rengėja – </w:t>
      </w:r>
      <w:r w:rsidRPr="00F67A17">
        <w:t>Viešųjų pirkimų ir turto skyriaus vedėja Vilma Vilkickaitė</w:t>
      </w:r>
      <w:r w:rsidR="00C15989">
        <w:t>.</w:t>
      </w:r>
    </w:p>
    <w:p w14:paraId="0F12C7E4" w14:textId="77777777" w:rsidR="00C15989" w:rsidRDefault="00C15989" w:rsidP="00E3072A">
      <w:pPr>
        <w:spacing w:line="360" w:lineRule="auto"/>
      </w:pPr>
      <w:r>
        <w:t>Pranešėja –</w:t>
      </w:r>
      <w:r w:rsidR="00305185">
        <w:t xml:space="preserve"> </w:t>
      </w:r>
      <w:r>
        <w:t>Viešųjų pirkimų ir turto s</w:t>
      </w:r>
      <w:r w:rsidR="007F1F61">
        <w:t>kyriaus vedėja Vilma Vilkickaitė</w:t>
      </w:r>
      <w:r>
        <w:t>.</w:t>
      </w:r>
      <w:r w:rsidRPr="003B16DC">
        <w:t xml:space="preserve">            </w:t>
      </w:r>
    </w:p>
    <w:p w14:paraId="5E8B2C4D" w14:textId="77777777" w:rsidR="002C62B6" w:rsidRDefault="002C62B6" w:rsidP="00E3072A">
      <w:pPr>
        <w:spacing w:line="360" w:lineRule="auto"/>
      </w:pPr>
    </w:p>
    <w:sectPr w:rsidR="002C62B6" w:rsidSect="0006071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9458219">
    <w:abstractNumId w:val="0"/>
  </w:num>
  <w:num w:numId="2" w16cid:durableId="20854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33283"/>
    <w:rsid w:val="00050720"/>
    <w:rsid w:val="0006071D"/>
    <w:rsid w:val="000D43DE"/>
    <w:rsid w:val="00136083"/>
    <w:rsid w:val="0014746B"/>
    <w:rsid w:val="0019517F"/>
    <w:rsid w:val="001A791A"/>
    <w:rsid w:val="001D61D3"/>
    <w:rsid w:val="002179B4"/>
    <w:rsid w:val="00275C78"/>
    <w:rsid w:val="002948AE"/>
    <w:rsid w:val="002A3E59"/>
    <w:rsid w:val="002B7C7E"/>
    <w:rsid w:val="002C62B6"/>
    <w:rsid w:val="002E4231"/>
    <w:rsid w:val="00305185"/>
    <w:rsid w:val="0031189B"/>
    <w:rsid w:val="00313F66"/>
    <w:rsid w:val="00336C3A"/>
    <w:rsid w:val="0035065E"/>
    <w:rsid w:val="003B2C1A"/>
    <w:rsid w:val="003E05AA"/>
    <w:rsid w:val="003F5BDD"/>
    <w:rsid w:val="00437893"/>
    <w:rsid w:val="0044428F"/>
    <w:rsid w:val="004575E9"/>
    <w:rsid w:val="004630A1"/>
    <w:rsid w:val="0046323E"/>
    <w:rsid w:val="00492423"/>
    <w:rsid w:val="004946C6"/>
    <w:rsid w:val="004C3133"/>
    <w:rsid w:val="004F73EE"/>
    <w:rsid w:val="0051074E"/>
    <w:rsid w:val="0053591A"/>
    <w:rsid w:val="00544315"/>
    <w:rsid w:val="005617B3"/>
    <w:rsid w:val="0059199E"/>
    <w:rsid w:val="005A1FA6"/>
    <w:rsid w:val="005D134E"/>
    <w:rsid w:val="00666180"/>
    <w:rsid w:val="0067459C"/>
    <w:rsid w:val="006A21CF"/>
    <w:rsid w:val="006C1146"/>
    <w:rsid w:val="006E651D"/>
    <w:rsid w:val="00741B3D"/>
    <w:rsid w:val="007531B5"/>
    <w:rsid w:val="007F1F61"/>
    <w:rsid w:val="007F2834"/>
    <w:rsid w:val="00823D12"/>
    <w:rsid w:val="00847050"/>
    <w:rsid w:val="00890F12"/>
    <w:rsid w:val="008A590C"/>
    <w:rsid w:val="008A7823"/>
    <w:rsid w:val="008C7ACE"/>
    <w:rsid w:val="00921154"/>
    <w:rsid w:val="00922A55"/>
    <w:rsid w:val="00925A8D"/>
    <w:rsid w:val="00947F41"/>
    <w:rsid w:val="00957386"/>
    <w:rsid w:val="009977A7"/>
    <w:rsid w:val="009B2E18"/>
    <w:rsid w:val="009C10C7"/>
    <w:rsid w:val="009C4D3D"/>
    <w:rsid w:val="009D4F72"/>
    <w:rsid w:val="009F0B77"/>
    <w:rsid w:val="00A00FC1"/>
    <w:rsid w:val="00A04BE5"/>
    <w:rsid w:val="00A36777"/>
    <w:rsid w:val="00A56146"/>
    <w:rsid w:val="00A746BD"/>
    <w:rsid w:val="00A9478B"/>
    <w:rsid w:val="00A9754E"/>
    <w:rsid w:val="00AA7E56"/>
    <w:rsid w:val="00AB7865"/>
    <w:rsid w:val="00AC0874"/>
    <w:rsid w:val="00AF5B2D"/>
    <w:rsid w:val="00B1234E"/>
    <w:rsid w:val="00B40DB4"/>
    <w:rsid w:val="00B41203"/>
    <w:rsid w:val="00B9180A"/>
    <w:rsid w:val="00B956DC"/>
    <w:rsid w:val="00BA5B9A"/>
    <w:rsid w:val="00BD2F30"/>
    <w:rsid w:val="00BD3836"/>
    <w:rsid w:val="00BD6314"/>
    <w:rsid w:val="00BD63FA"/>
    <w:rsid w:val="00C133C5"/>
    <w:rsid w:val="00C15989"/>
    <w:rsid w:val="00C276DA"/>
    <w:rsid w:val="00C403F2"/>
    <w:rsid w:val="00C762DB"/>
    <w:rsid w:val="00CA679B"/>
    <w:rsid w:val="00CB2B85"/>
    <w:rsid w:val="00CD4746"/>
    <w:rsid w:val="00D05603"/>
    <w:rsid w:val="00D26493"/>
    <w:rsid w:val="00D75E5C"/>
    <w:rsid w:val="00D77F12"/>
    <w:rsid w:val="00D84278"/>
    <w:rsid w:val="00DA6305"/>
    <w:rsid w:val="00DD25D0"/>
    <w:rsid w:val="00DF174C"/>
    <w:rsid w:val="00E123F3"/>
    <w:rsid w:val="00E3072A"/>
    <w:rsid w:val="00E3167B"/>
    <w:rsid w:val="00E34D11"/>
    <w:rsid w:val="00E45CCC"/>
    <w:rsid w:val="00E732EE"/>
    <w:rsid w:val="00E8205F"/>
    <w:rsid w:val="00EA2138"/>
    <w:rsid w:val="00EA365E"/>
    <w:rsid w:val="00EA61A3"/>
    <w:rsid w:val="00EF1792"/>
    <w:rsid w:val="00EF26FE"/>
    <w:rsid w:val="00EF33A7"/>
    <w:rsid w:val="00F46E43"/>
    <w:rsid w:val="00F67A17"/>
    <w:rsid w:val="00F7147D"/>
    <w:rsid w:val="00FD0D72"/>
    <w:rsid w:val="00FD13CC"/>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11022"/>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5442">
      <w:bodyDiv w:val="1"/>
      <w:marLeft w:val="0"/>
      <w:marRight w:val="0"/>
      <w:marTop w:val="0"/>
      <w:marBottom w:val="0"/>
      <w:divBdr>
        <w:top w:val="none" w:sz="0" w:space="0" w:color="auto"/>
        <w:left w:val="none" w:sz="0" w:space="0" w:color="auto"/>
        <w:bottom w:val="none" w:sz="0" w:space="0" w:color="auto"/>
        <w:right w:val="none" w:sz="0" w:space="0" w:color="auto"/>
      </w:divBdr>
    </w:div>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204957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924CD-83CE-4F63-A369-2A376D5DA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Pages>
  <Words>694</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24</cp:revision>
  <cp:lastPrinted>2021-09-02T07:20:00Z</cp:lastPrinted>
  <dcterms:created xsi:type="dcterms:W3CDTF">2023-11-07T13:06:00Z</dcterms:created>
  <dcterms:modified xsi:type="dcterms:W3CDTF">2023-11-23T10:08:00Z</dcterms:modified>
</cp:coreProperties>
</file>